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3.0" w:type="dxa"/>
        <w:jc w:val="left"/>
        <w:tblInd w:w="-25.0" w:type="dxa"/>
        <w:tblLayout w:type="fixed"/>
        <w:tblLook w:val="0000"/>
      </w:tblPr>
      <w:tblGrid>
        <w:gridCol w:w="3613"/>
        <w:gridCol w:w="6430"/>
        <w:tblGridChange w:id="0">
          <w:tblGrid>
            <w:gridCol w:w="3613"/>
            <w:gridCol w:w="6430"/>
          </w:tblGrid>
        </w:tblGridChange>
      </w:tblGrid>
      <w:tr>
        <w:trPr>
          <w:cantSplit w:val="0"/>
          <w:trHeight w:val="1483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fffee9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8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Congresso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i w:val="1"/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8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Online e in presenza presso 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8000"/>
                <w:sz w:val="28"/>
                <w:szCs w:val="28"/>
                <w:rtl w:val="0"/>
              </w:rPr>
              <w:t xml:space="preserve">Sala Polivalente Biavati - Borgo Ragazzi Don Bosco Centro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i w:val="1"/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8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Via Prenestina 468 Roma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8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14,15,16 Ottobre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8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Congresso ACP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8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 Contributi dell’Approccio Centrato sulla Persona nelle attuali Emergenze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8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fffee9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di presentazione*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b0f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b0f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inviare entro il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b0f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 Luglio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b0f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alla segreteria del Congresso ACP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b0f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abstractacp@gmail.com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  in presenza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 on 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Workshop (solo in presenza)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Presentazione di un libro (solo in presenza)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Poster  in presenza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Poster on 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1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fffee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dell’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abstract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fffee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Autore/i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psicologo/psicoterapeuta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counsellor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fffee9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8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Testo dell’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8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abstract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8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Il testo deve contenere un massimo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ida Bright" w:cs="Lucida Bright" w:eastAsia="Lucida Bright" w:hAnsi="Lucida Br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 2300 caratteri, spazi esclusi, comprensivo di una bibliografia minima, per poter essere pubblicato negli atti del Congresso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8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8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8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8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8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8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Bright" w:cs="Lucida Bright" w:eastAsia="Lucida Bright" w:hAnsi="Lucida Br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*Tipo di presentazione: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Bright" w:cs="Lucida Bright" w:eastAsia="Lucida Bright" w:hAnsi="Lucida Br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Lecture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 è una presentazione teorica della durata di trenta minuti. Dopo l'esposizione dell'argomento da parte del/i relatore/i (circa venti minuti) si apre un dibattito su quanto presentato.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Workshop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 ha la durata di novanta minuti e viene presentato da uno o più conduttori. Si tratta di un momento non solo teorico ma anche esperienziale ed interattivo, volto ad esplorare un tema del convegno attraverso la partecipazione diretta e attiva.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Bright" w:cs="Lucida Bright" w:eastAsia="Lucida Bright" w:hAnsi="Lucida Br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Presentazione di un libro: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ha durata massima di 60 minuti</w:t>
      </w: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e’ fatta dagli autori che possono invitare uno o più colleghi a commentare il loro lavoro che deve essere pubblicato</w:t>
      </w: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negli ultimi dodici mesi o essere di prossima pubblicazione.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Bright" w:cs="Lucida Bright" w:eastAsia="Lucida Bright" w:hAnsi="Lucida Br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Poster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8000"/>
          <w:sz w:val="20"/>
          <w:szCs w:val="20"/>
          <w:u w:val="none"/>
          <w:shd w:fill="auto" w:val="clear"/>
          <w:vertAlign w:val="baseline"/>
          <w:rtl w:val="0"/>
        </w:rPr>
        <w:t xml:space="preserve"> si tratta di una presentazione sintetica e schematica del proprio contributo su supporto cartaceo (dimensioni massime 120x80 cm) da esporre in uno spazio dedicato, riguardante argomenti inerenti al convegno. I poster saranno esposti per tutta la durata del convegno. Durante la sessione poster si avrà la possibilità di discutere con i partecipanti al convegno i contenuti presentati.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851" w:right="1134" w:header="720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Courier New"/>
  <w:font w:name="Lucida Br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Lucida Bright" w:cs="Lucida Bright" w:eastAsia="Lucida Bright" w:hAnsi="Lucida Br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Lucida Bright" w:cs="Lucida Bright" w:eastAsia="Lucida Bright" w:hAnsi="Lucida Br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ucida Bright" w:cs="Lucida Bright" w:eastAsia="Lucida Bright" w:hAnsi="Lucida Bright"/>
        <w:b w:val="0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Piazza Vittorio Emanuele II n. 99, 00185 Roma – tel. 0677200357 fax 0677200353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Lucida Bright" w:cs="Lucida Bright" w:eastAsia="Lucida Bright" w:hAnsi="Lucida Br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ucida Bright" w:cs="Lucida Bright" w:eastAsia="Lucida Bright" w:hAnsi="Lucida Bright"/>
        <w:b w:val="0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e-mail: </w:t>
    </w:r>
    <w:hyperlink r:id="rId1">
      <w:r w:rsidDel="00000000" w:rsidR="00000000" w:rsidRPr="00000000">
        <w:rPr>
          <w:rFonts w:ascii="Lucida Bright" w:cs="Lucida Bright" w:eastAsia="Lucida Bright" w:hAnsi="Lucida Bright"/>
          <w:b w:val="0"/>
          <w:i w:val="0"/>
          <w:smallCaps w:val="0"/>
          <w:strike w:val="0"/>
          <w:color w:val="008000"/>
          <w:sz w:val="18"/>
          <w:szCs w:val="18"/>
          <w:u w:val="single"/>
          <w:shd w:fill="auto" w:val="clear"/>
          <w:vertAlign w:val="baseline"/>
          <w:rtl w:val="0"/>
        </w:rPr>
        <w:t xml:space="preserve">acpitalia@gmail.com</w:t>
      </w:r>
    </w:hyperlink>
    <w:r w:rsidDel="00000000" w:rsidR="00000000" w:rsidRPr="00000000">
      <w:rPr>
        <w:rFonts w:ascii="Lucida Bright" w:cs="Lucida Bright" w:eastAsia="Lucida Bright" w:hAnsi="Lucida Bright"/>
        <w:b w:val="0"/>
        <w:i w:val="0"/>
        <w:smallCaps w:val="0"/>
        <w:strike w:val="0"/>
        <w:color w:val="008000"/>
        <w:sz w:val="10"/>
        <w:szCs w:val="10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Lucida Bright" w:cs="Lucida Bright" w:eastAsia="Lucida Bright" w:hAnsi="Lucida Bright"/>
        <w:b w:val="0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- sito web: www.acp-italia.it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Lucida Bright" w:cs="Lucida Bright" w:eastAsia="Lucida Bright" w:hAnsi="Lucida Bright"/>
        <w:b w:val="0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Lucida Bright" w:cs="Lucida Bright" w:eastAsia="Lucida Bright" w:hAnsi="Lucida Br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60"/>
        <w:tab w:val="right" w:pos="9921"/>
      </w:tabs>
      <w:spacing w:after="0" w:before="0" w:line="240" w:lineRule="auto"/>
      <w:ind w:left="0" w:right="0" w:firstLine="0"/>
      <w:jc w:val="both"/>
      <w:rPr>
        <w:rFonts w:ascii="Lucida Bright" w:cs="Lucida Bright" w:eastAsia="Lucida Bright" w:hAnsi="Lucida Br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Lucida Bright" w:cs="Lucida Bright" w:eastAsia="Lucida Bright" w:hAnsi="Lucida Br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/>
      <w:drawing>
        <wp:inline distB="114300" distT="114300" distL="114300" distR="114300">
          <wp:extent cx="6299525" cy="571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952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color w:val="008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color w:val="38562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ucida Bright" w:cs="Lucida Bright" w:hAnsi="Lucida Bright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Titolo10">
    <w:name w:val="Titolo 1"/>
    <w:basedOn w:val="Normale"/>
    <w:next w:val="Normale"/>
    <w:autoRedefine w:val="0"/>
    <w:hidden w:val="0"/>
    <w:qFormat w:val="0"/>
    <w:pPr>
      <w:keepNext w:val="1"/>
      <w:keepLines w:val="1"/>
      <w:widowControl w:val="0"/>
      <w:numPr>
        <w:ilvl w:val="0"/>
        <w:numId w:val="1"/>
      </w:numPr>
      <w:tabs>
        <w:tab w:val="left" w:leader="none" w:pos="432"/>
      </w:tabs>
      <w:suppressAutoHyphens w:val="0"/>
      <w:spacing w:after="24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ucida Bright" w:cs="Lucida Bright" w:hAnsi="Lucida Bright"/>
      <w:b w:val="1"/>
      <w:w w:val="100"/>
      <w:kern w:val="1"/>
      <w:position w:val="-1"/>
      <w:sz w:val="32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0" w:before="12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Lucida Bright" w:cs="Lucida Bright" w:hAnsi="Lucida Bright"/>
      <w:b w:val="1"/>
      <w:i w:val="1"/>
      <w:w w:val="100"/>
      <w:position w:val="-1"/>
      <w:sz w:val="26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Lucida Bright" w:cs="Lucida Bright" w:hAnsi="Lucida Bright"/>
      <w:b w:val="1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ommonBullets" w:cs="CommonBullets" w:hAnsi="CommonBullets" w:hint="default"/>
      <w:b w:val="0"/>
      <w:i w:val="0"/>
      <w:w w:val="200"/>
      <w:position w:val="-1"/>
      <w:sz w:val="24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Courier New" w:cs="Courier New" w:hAnsi="Courier New" w:hint="default"/>
      <w:color w:val="385623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ourier New" w:cs="Courier New" w:hAnsi="Courier New" w:hint="default"/>
      <w:color w:val="008000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Lucida Bright" w:cs="Lucida Bright" w:hAnsi="Lucida Bright" w:hint="default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Dixieland" w:cs="Dixieland" w:hAnsi="Dixieland" w:hint="default"/>
      <w:w w:val="100"/>
      <w:position w:val="-1"/>
      <w:sz w:val="32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Liberation Serif" w:cs="Liberation Serif" w:hAnsi="Liberation Serif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Verdana" w:cs="Verdana" w:hAnsi="Verdana"/>
      <w:b w:val="0"/>
      <w:i w:val="0"/>
      <w:caps w:val="0"/>
      <w:smallCaps w:val="0"/>
      <w:spacing w:val="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Courier New" w:cs="Courier New" w:hAnsi="Courier New" w:hint="default"/>
      <w:color w:val="008000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Lucida Bright" w:cs="Lucida Bright" w:hAnsi="Lucida Bright" w:hint="default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Dixieland" w:cs="Dixieland" w:hAnsi="Dixieland" w:hint="default"/>
      <w:w w:val="100"/>
      <w:position w:val="-1"/>
      <w:sz w:val="32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CommonBullets" w:cs="CommonBullets" w:hAnsi="CommonBullets" w:hint="default"/>
      <w:b w:val="0"/>
      <w:i w:val="0"/>
      <w:w w:val="200"/>
      <w:position w:val="-1"/>
      <w:sz w:val="24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4f81bd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stonormaleCarattere">
    <w:name w:val="Testo normale Carattere"/>
    <w:next w:val="TestonormaleCarattere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0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ucida Bright" w:cs="Lucida Bright" w:hAnsi="Lucida Bright"/>
      <w:b w:val="1"/>
      <w:w w:val="100"/>
      <w:kern w:val="1"/>
      <w:position w:val="-1"/>
      <w:sz w:val="36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ucida Bright" w:cs="Lucida Bright" w:hAnsi="Lucida Bright"/>
      <w:i w:val="1"/>
      <w:iCs w:val="1"/>
      <w:w w:val="100"/>
      <w:position w:val="-1"/>
      <w:sz w:val="16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ucida Bright" w:cs="Lucida Sans" w:hAnsi="Lucida Bright"/>
      <w:i w:val="1"/>
      <w:iCs w:val="1"/>
      <w:w w:val="100"/>
      <w:position w:val="-1"/>
      <w:sz w:val="16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ucida Bright" w:cs="Lucida Sans" w:hAnsi="Lucida Bright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ucida Bright" w:cs="Lucida Sans" w:hAnsi="Lucida Bright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Risposta">
    <w:name w:val="Risposta"/>
    <w:basedOn w:val="Normale"/>
    <w:next w:val="Risposta"/>
    <w:autoRedefine w:val="0"/>
    <w:hidden w:val="0"/>
    <w:qFormat w:val="0"/>
    <w:pPr>
      <w:numPr>
        <w:ilvl w:val="0"/>
        <w:numId w:val="6"/>
      </w:numPr>
      <w:suppressAutoHyphens w:val="0"/>
      <w:spacing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Domanda">
    <w:name w:val="Domanda"/>
    <w:basedOn w:val="Normale"/>
    <w:next w:val="Domanda"/>
    <w:autoRedefine w:val="0"/>
    <w:hidden w:val="0"/>
    <w:qFormat w:val="0"/>
    <w:pPr>
      <w:suppressAutoHyphens w:val="0"/>
      <w:spacing w:after="0" w:before="20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Elencopuntato">
    <w:name w:val="Elenco puntato"/>
    <w:basedOn w:val="Risposta"/>
    <w:next w:val="Elencopuntato"/>
    <w:autoRedefine w:val="0"/>
    <w:hidden w:val="0"/>
    <w:qFormat w:val="0"/>
    <w:pPr>
      <w:widowControl w:val="0"/>
      <w:numPr>
        <w:ilvl w:val="0"/>
        <w:numId w:val="2"/>
      </w:numPr>
      <w:tabs>
        <w:tab w:val="left" w:leader="none" w:pos="1065"/>
      </w:tabs>
      <w:suppressAutoHyphens w:val="0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Lucida Bright" w:cs="Lucida Bright" w:hAnsi="Lucida Bright"/>
      <w:b w:val="0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NormaleSx">
    <w:name w:val="Normale Sx"/>
    <w:basedOn w:val="Normale"/>
    <w:next w:val="NormaleSx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ucida Bright" w:cs="Lucida Bright" w:hAnsi="Lucida Bright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NormaleSpaziato">
    <w:name w:val="Normale Spaziato"/>
    <w:basedOn w:val="Normale"/>
    <w:next w:val="NormaleSpaziato"/>
    <w:autoRedefine w:val="0"/>
    <w:hidden w:val="0"/>
    <w:qFormat w:val="0"/>
    <w:pPr>
      <w:suppressAutoHyphens w:val="0"/>
      <w:spacing w:after="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ucida Bright" w:cs="Lucida Bright" w:hAnsi="Lucida Bright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Elencotrattini">
    <w:name w:val="Elenco trattini"/>
    <w:basedOn w:val="Normale"/>
    <w:next w:val="Elencotrattini"/>
    <w:autoRedefine w:val="0"/>
    <w:hidden w:val="0"/>
    <w:qFormat w:val="0"/>
    <w:pPr>
      <w:numPr>
        <w:ilvl w:val="0"/>
        <w:numId w:val="7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ucida Bright" w:cs="Lucida Bright" w:hAnsi="Lucida Bright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TitoloS">
    <w:name w:val="TitoloS"/>
    <w:basedOn w:val="Titolo10"/>
    <w:next w:val="TitoloS"/>
    <w:autoRedefine w:val="0"/>
    <w:hidden w:val="0"/>
    <w:qFormat w:val="0"/>
    <w:pPr>
      <w:keepNext w:val="1"/>
      <w:keepLines w:val="1"/>
      <w:widowControl w:val="0"/>
      <w:numPr>
        <w:ilvl w:val="0"/>
        <w:numId w:val="0"/>
      </w:numPr>
      <w:tabs>
        <w:tab w:val="left" w:leader="none" w:pos="432"/>
      </w:tabs>
      <w:suppressAutoHyphens w:val="0"/>
      <w:spacing w:after="240" w:before="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Lucida Bright" w:cs="Lucida Bright" w:hAnsi="Lucida Bright"/>
      <w:b w:val="0"/>
      <w:i w:val="1"/>
      <w:w w:val="100"/>
      <w:kern w:val="1"/>
      <w:position w:val="-1"/>
      <w:sz w:val="60"/>
      <w:effect w:val="none"/>
      <w:vertAlign w:val="baseline"/>
      <w:cs w:val="0"/>
      <w:em w:val="none"/>
      <w:lang w:bidi="ar-SA" w:eastAsia="zh-CN" w:val="it-IT"/>
    </w:rPr>
  </w:style>
  <w:style w:type="paragraph" w:styleId="SottotitoloS">
    <w:name w:val="SottotitoloS"/>
    <w:basedOn w:val="Normale"/>
    <w:next w:val="SottotitoloS"/>
    <w:autoRedefine w:val="0"/>
    <w:hidden w:val="0"/>
    <w:qFormat w:val="0"/>
    <w:pPr>
      <w:suppressAutoHyphens w:val="0"/>
      <w:spacing w:after="49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ucida Bright" w:cs="Lucida Bright" w:hAnsi="Lucida Bright"/>
      <w:w w:val="100"/>
      <w:position w:val="-1"/>
      <w:sz w:val="28"/>
      <w:effect w:val="none"/>
      <w:vertAlign w:val="baseline"/>
      <w:cs w:val="0"/>
      <w:em w:val="none"/>
      <w:lang w:bidi="ar-SA" w:eastAsia="zh-CN" w:val="it-IT"/>
    </w:rPr>
  </w:style>
  <w:style w:type="paragraph" w:styleId="Paragrafo1">
    <w:name w:val="Paragrafo1"/>
    <w:basedOn w:val="Titolo10"/>
    <w:next w:val="Paragrafo1"/>
    <w:autoRedefine w:val="0"/>
    <w:hidden w:val="0"/>
    <w:qFormat w:val="0"/>
    <w:pPr>
      <w:keepNext w:val="1"/>
      <w:keepLines w:val="1"/>
      <w:widowControl w:val="0"/>
      <w:numPr>
        <w:ilvl w:val="0"/>
        <w:numId w:val="0"/>
      </w:numPr>
      <w:tabs>
        <w:tab w:val="left" w:leader="none" w:pos="432"/>
      </w:tabs>
      <w:suppressAutoHyphens w:val="0"/>
      <w:spacing w:after="360" w:before="48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Lucida Bright" w:cs="Lucida Bright" w:hAnsi="Lucida Bright"/>
      <w:b w:val="1"/>
      <w:w w:val="100"/>
      <w:kern w:val="1"/>
      <w:position w:val="-1"/>
      <w:sz w:val="28"/>
      <w:effect w:val="none"/>
      <w:vertAlign w:val="baseline"/>
      <w:cs w:val="0"/>
      <w:em w:val="none"/>
      <w:lang w:bidi="ar-SA" w:eastAsia="zh-CN" w:val="it-IT"/>
    </w:rPr>
  </w:style>
  <w:style w:type="paragraph" w:styleId="Elencoacolori-Colore31">
    <w:name w:val="Elenco a colori - Colore 31"/>
    <w:basedOn w:val="Normale"/>
    <w:next w:val="Elencoacolori-Colore31"/>
    <w:autoRedefine w:val="0"/>
    <w:hidden w:val="0"/>
    <w:qFormat w:val="0"/>
    <w:pPr>
      <w:suppressAutoHyphens w:val="0"/>
      <w:spacing w:line="1" w:lineRule="atLeast"/>
      <w:ind w:left="284" w:right="284" w:leftChars="-1" w:rightChars="0" w:firstLine="0" w:firstLineChars="-1"/>
      <w:jc w:val="both"/>
      <w:textDirection w:val="btLr"/>
      <w:textAlignment w:val="top"/>
      <w:outlineLvl w:val="0"/>
    </w:pPr>
    <w:rPr>
      <w:rFonts w:ascii="Lucida Bright" w:cs="Lucida Bright" w:hAnsi="Lucida Bright"/>
      <w:w w:val="100"/>
      <w:position w:val="-1"/>
      <w:sz w:val="22"/>
      <w:effect w:val="none"/>
      <w:vertAlign w:val="baseline"/>
      <w:cs w:val="0"/>
      <w:em w:val="none"/>
      <w:lang w:bidi="ar-SA" w:eastAsia="zh-CN" w:val="it-IT"/>
    </w:rPr>
  </w:style>
  <w:style w:type="paragraph" w:styleId="MiniCasella">
    <w:name w:val="MiniCasella"/>
    <w:basedOn w:val="Normale"/>
    <w:next w:val="MiniCasell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ucida Bright" w:cs="Lucida Bright" w:hAnsi="Lucida Bright"/>
      <w:w w:val="100"/>
      <w:position w:val="-1"/>
      <w:sz w:val="16"/>
      <w:effect w:val="none"/>
      <w:vertAlign w:val="baseline"/>
      <w:cs w:val="0"/>
      <w:em w:val="none"/>
      <w:lang w:bidi="ar-SA" w:eastAsia="zh-CN" w:val="it-IT"/>
    </w:rPr>
  </w:style>
  <w:style w:type="paragraph" w:styleId="Testodellecelleditabella">
    <w:name w:val="Testo delle celle di tabella"/>
    <w:basedOn w:val="Normale"/>
    <w:next w:val="Testodellecelleditabella"/>
    <w:autoRedefine w:val="0"/>
    <w:hidden w:val="0"/>
    <w:qFormat w:val="0"/>
    <w:pPr>
      <w:suppressAutoHyphens w:val="0"/>
      <w:spacing w:after="40" w:before="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i w:val="1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Titolodoc">
    <w:name w:val="Titolo doc"/>
    <w:basedOn w:val="Titolo1"/>
    <w:next w:val="Normale"/>
    <w:autoRedefine w:val="0"/>
    <w:hidden w:val="0"/>
    <w:qFormat w:val="0"/>
    <w:pPr>
      <w:keepNext w:val="1"/>
      <w:suppressAutoHyphens w:val="0"/>
      <w:spacing w:after="6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France" w:cs="France" w:hAnsi="France"/>
      <w:b w:val="0"/>
      <w:w w:val="100"/>
      <w:kern w:val="1"/>
      <w:position w:val="-1"/>
      <w:sz w:val="44"/>
      <w:effect w:val="none"/>
      <w:vertAlign w:val="baseline"/>
      <w:cs w:val="0"/>
      <w:em w:val="none"/>
      <w:lang w:bidi="ar-SA" w:eastAsia="zh-CN" w:val="it-IT"/>
    </w:rPr>
  </w:style>
  <w:style w:type="paragraph" w:styleId="Testodellecellesinistro">
    <w:name w:val="Testo delle celle sinistro"/>
    <w:basedOn w:val="Testodellecelleditabella"/>
    <w:next w:val="Testodellecellesinistro"/>
    <w:autoRedefine w:val="0"/>
    <w:hidden w:val="0"/>
    <w:qFormat w:val="0"/>
    <w:pPr>
      <w:suppressAutoHyphens w:val="0"/>
      <w:spacing w:after="40" w:before="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hAnsi="Arial"/>
      <w:i w:val="0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TitoloSK">
    <w:name w:val="TitoloSK"/>
    <w:basedOn w:val="TitoloS"/>
    <w:next w:val="TitoloSK"/>
    <w:autoRedefine w:val="0"/>
    <w:hidden w:val="0"/>
    <w:qFormat w:val="0"/>
    <w:pPr>
      <w:keepNext w:val="1"/>
      <w:keepLines w:val="1"/>
      <w:widowControl w:val="0"/>
      <w:numPr>
        <w:ilvl w:val="0"/>
        <w:numId w:val="0"/>
      </w:numPr>
      <w:pBdr>
        <w:top w:color="000000" w:space="1" w:sz="4" w:val="single"/>
        <w:left w:color="000000" w:space="0" w:sz="0" w:val="none"/>
        <w:bottom w:color="000000" w:space="1" w:sz="4" w:val="single"/>
        <w:right w:color="000000" w:space="0" w:sz="0" w:val="none"/>
      </w:pBdr>
      <w:tabs>
        <w:tab w:val="left" w:leader="none" w:pos="432"/>
      </w:tabs>
      <w:suppressAutoHyphens w:val="0"/>
      <w:spacing w:after="240" w:before="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valon" w:cs="Avalon" w:hAnsi="Avalon"/>
      <w:b w:val="1"/>
      <w:i w:val="1"/>
      <w:w w:val="100"/>
      <w:kern w:val="1"/>
      <w:position w:val="-1"/>
      <w:sz w:val="60"/>
      <w:effect w:val="none"/>
      <w:vertAlign w:val="baseline"/>
      <w:cs w:val="0"/>
      <w:em w:val="none"/>
      <w:lang w:bidi="ar-SA" w:eastAsia="zh-CN" w:val="it-IT"/>
    </w:rPr>
  </w:style>
  <w:style w:type="paragraph" w:styleId="Paragrafo">
    <w:name w:val="Paragrafo"/>
    <w:basedOn w:val="Paragrafo1"/>
    <w:next w:val="Paragrafo"/>
    <w:autoRedefine w:val="0"/>
    <w:hidden w:val="0"/>
    <w:qFormat w:val="0"/>
    <w:pPr>
      <w:keepNext w:val="1"/>
      <w:keepLines w:val="1"/>
      <w:widowControl w:val="0"/>
      <w:numPr>
        <w:ilvl w:val="0"/>
        <w:numId w:val="0"/>
      </w:numPr>
      <w:tabs>
        <w:tab w:val="left" w:leader="none" w:pos="432"/>
      </w:tabs>
      <w:suppressAutoHyphens w:val="0"/>
      <w:spacing w:after="360" w:before="48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Lucida Bright" w:cs="Lucida Bright" w:hAnsi="Lucida Bright"/>
      <w:b w:val="0"/>
      <w:w w:val="100"/>
      <w:kern w:val="1"/>
      <w:position w:val="-1"/>
      <w:sz w:val="36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keepLines w:val="1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ucida Bright" w:cs="Lucida Bright" w:hAnsi="Lucida Bright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Stile1">
    <w:name w:val="Stile1"/>
    <w:basedOn w:val="Normale"/>
    <w:next w:val="Stile1"/>
    <w:autoRedefine w:val="0"/>
    <w:hidden w:val="0"/>
    <w:qFormat w:val="0"/>
    <w:pPr>
      <w:suppressAutoHyphens w:val="0"/>
      <w:spacing w:after="0" w:before="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0"/>
      <w:effect w:val="none"/>
      <w:vertAlign w:val="baseline"/>
      <w:cs w:val="0"/>
      <w:em w:val="none"/>
      <w:lang w:bidi="ar-SA" w:eastAsia="zh-CN" w:val="it-IT"/>
    </w:rPr>
  </w:style>
  <w:style w:type="paragraph" w:styleId="Testocella">
    <w:name w:val="Testo cella"/>
    <w:basedOn w:val="Normale"/>
    <w:next w:val="Testocella"/>
    <w:autoRedefine w:val="0"/>
    <w:hidden w:val="0"/>
    <w:qFormat w:val="0"/>
    <w:pPr>
      <w:suppressAutoHyphens w:val="0"/>
      <w:spacing w:after="20" w:before="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France" w:cs="France" w:hAnsi="France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Elenconumerato">
    <w:name w:val="Elenco numerato"/>
    <w:basedOn w:val="Elencopuntato"/>
    <w:next w:val="Elenconumerato"/>
    <w:autoRedefine w:val="0"/>
    <w:hidden w:val="0"/>
    <w:qFormat w:val="0"/>
    <w:pPr>
      <w:widowControl w:val="0"/>
      <w:numPr>
        <w:ilvl w:val="0"/>
        <w:numId w:val="5"/>
      </w:numPr>
      <w:tabs>
        <w:tab w:val="left" w:leader="none" w:pos="1065"/>
      </w:tabs>
      <w:suppressAutoHyphens w:val="0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Lucida Bright" w:cs="Lucida Bright" w:hAnsi="Lucida Bright"/>
      <w:b w:val="0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Testonormale1">
    <w:name w:val="Testo normale1"/>
    <w:basedOn w:val="Normale"/>
    <w:next w:val="Testonormale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zh-CN" w:val="und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ucida Bright" w:cs="Lucida Bright" w:hAnsi="Lucida Bright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ucida Bright" w:cs="Lucida Bright" w:hAnsi="Lucida Bright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Normale"/>
    <w:next w:val="Contenutocornic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ucida Bright" w:cs="Lucida Bright" w:hAnsi="Lucida Bright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Rigadiintestazioneasinistra">
    <w:name w:val="Riga di intestazione a sinistra"/>
    <w:basedOn w:val="Normale"/>
    <w:next w:val="Rigadiintestazioneasinistra"/>
    <w:autoRedefine w:val="0"/>
    <w:hidden w:val="0"/>
    <w:qFormat w:val="0"/>
    <w:pPr>
      <w:suppressLineNumbers w:val="1"/>
      <w:tabs>
        <w:tab w:val="center" w:leader="none" w:pos="4960"/>
        <w:tab w:val="right" w:leader="none" w:pos="9921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ucida Bright" w:cs="Lucida Bright" w:hAnsi="Lucida Bright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acpitalia@gmail.com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ztPMs301iUajy6djzzViRIfsQ==">AMUW2mUKZuQh2mgum+sylYreFi0FXw0McZayRJiAwuFwXKSAY7pqOaB8w+dt1f1DC/WMi1BaEbQYklT8FOaIS64AZR0vkOqow47E0V2NQ1IB6ey9Di3pDgY=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2022-06-06T08:08:00Z</dcterms:created>
  <dc:creator>Gianni&amp;Silvia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